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58" w:rsidRPr="00504158" w:rsidRDefault="00504158" w:rsidP="00504158">
      <w:pPr>
        <w:rPr>
          <w:rFonts w:ascii="Arial" w:hAnsi="Arial" w:cs="Arial"/>
          <w:sz w:val="24"/>
          <w:szCs w:val="24"/>
        </w:rPr>
      </w:pPr>
    </w:p>
    <w:p w:rsidR="00504158" w:rsidRPr="00504158" w:rsidRDefault="00504158" w:rsidP="00504158">
      <w:pPr>
        <w:jc w:val="center"/>
        <w:rPr>
          <w:rFonts w:ascii="Arial" w:hAnsi="Arial" w:cs="Arial"/>
          <w:b/>
          <w:sz w:val="24"/>
          <w:szCs w:val="24"/>
        </w:rPr>
      </w:pPr>
    </w:p>
    <w:p w:rsidR="00504158" w:rsidRPr="00504158" w:rsidRDefault="00504158" w:rsidP="00504158">
      <w:pPr>
        <w:jc w:val="center"/>
        <w:rPr>
          <w:rFonts w:ascii="Arial" w:hAnsi="Arial" w:cs="Arial"/>
          <w:b/>
          <w:sz w:val="24"/>
          <w:szCs w:val="24"/>
        </w:rPr>
      </w:pPr>
      <w:r w:rsidRPr="00504158">
        <w:rPr>
          <w:rFonts w:ascii="Arial" w:hAnsi="Arial" w:cs="Arial"/>
          <w:b/>
          <w:sz w:val="24"/>
          <w:szCs w:val="24"/>
        </w:rPr>
        <w:t>CIBO Board Meeting</w:t>
      </w:r>
    </w:p>
    <w:p w:rsidR="00504158" w:rsidRPr="00504158" w:rsidRDefault="00504158" w:rsidP="00504158">
      <w:pPr>
        <w:jc w:val="center"/>
        <w:rPr>
          <w:rFonts w:ascii="Arial" w:hAnsi="Arial" w:cs="Arial"/>
          <w:b/>
          <w:sz w:val="24"/>
          <w:szCs w:val="24"/>
        </w:rPr>
      </w:pPr>
      <w:r w:rsidRPr="00504158">
        <w:rPr>
          <w:rFonts w:ascii="Arial" w:hAnsi="Arial" w:cs="Arial"/>
          <w:b/>
          <w:sz w:val="24"/>
          <w:szCs w:val="24"/>
        </w:rPr>
        <w:t>June 1, 2015</w:t>
      </w:r>
    </w:p>
    <w:p w:rsidR="00504158" w:rsidRPr="00504158" w:rsidRDefault="00504158" w:rsidP="00504158">
      <w:pPr>
        <w:jc w:val="center"/>
        <w:rPr>
          <w:rFonts w:ascii="Arial" w:hAnsi="Arial" w:cs="Arial"/>
          <w:b/>
          <w:sz w:val="24"/>
          <w:szCs w:val="24"/>
        </w:rPr>
      </w:pPr>
      <w:r w:rsidRPr="00504158">
        <w:rPr>
          <w:rFonts w:ascii="Arial" w:hAnsi="Arial" w:cs="Arial"/>
          <w:b/>
          <w:sz w:val="24"/>
          <w:szCs w:val="24"/>
        </w:rPr>
        <w:t>Crystal City, VA</w:t>
      </w:r>
    </w:p>
    <w:p w:rsidR="00504158" w:rsidRPr="00504158" w:rsidRDefault="00504158" w:rsidP="00504158">
      <w:pPr>
        <w:rPr>
          <w:rFonts w:ascii="Arial" w:hAnsi="Arial" w:cs="Arial"/>
          <w:sz w:val="24"/>
          <w:szCs w:val="24"/>
        </w:rPr>
      </w:pPr>
    </w:p>
    <w:p w:rsidR="00504158" w:rsidRPr="00504158" w:rsidRDefault="00504158" w:rsidP="00504158">
      <w:pPr>
        <w:rPr>
          <w:rFonts w:ascii="Arial" w:hAnsi="Arial" w:cs="Arial"/>
          <w:sz w:val="24"/>
          <w:szCs w:val="24"/>
        </w:rPr>
      </w:pPr>
      <w:r w:rsidRPr="00504158">
        <w:rPr>
          <w:rFonts w:ascii="Arial" w:hAnsi="Arial" w:cs="Arial"/>
          <w:sz w:val="24"/>
          <w:szCs w:val="24"/>
        </w:rPr>
        <w:t xml:space="preserve">I.  Attendance: </w:t>
      </w:r>
      <w:r w:rsidRPr="00504158">
        <w:rPr>
          <w:rFonts w:ascii="Arial" w:hAnsi="Arial" w:cs="Arial"/>
          <w:b/>
          <w:sz w:val="24"/>
          <w:szCs w:val="24"/>
        </w:rPr>
        <w:t xml:space="preserve">Bob </w:t>
      </w:r>
      <w:proofErr w:type="spellStart"/>
      <w:r w:rsidRPr="00504158">
        <w:rPr>
          <w:rFonts w:ascii="Arial" w:hAnsi="Arial" w:cs="Arial"/>
          <w:b/>
          <w:sz w:val="24"/>
          <w:szCs w:val="24"/>
        </w:rPr>
        <w:t>Bessette</w:t>
      </w:r>
      <w:proofErr w:type="spellEnd"/>
      <w:r w:rsidRPr="00504158">
        <w:rPr>
          <w:rFonts w:ascii="Arial" w:hAnsi="Arial" w:cs="Arial"/>
          <w:b/>
          <w:sz w:val="24"/>
          <w:szCs w:val="24"/>
        </w:rPr>
        <w:t xml:space="preserve">, John DeRuyter, Scott Darling, Mark </w:t>
      </w:r>
      <w:proofErr w:type="spellStart"/>
      <w:r w:rsidRPr="00504158">
        <w:rPr>
          <w:rFonts w:ascii="Arial" w:hAnsi="Arial" w:cs="Arial"/>
          <w:b/>
          <w:sz w:val="24"/>
          <w:szCs w:val="24"/>
        </w:rPr>
        <w:t>Calmes</w:t>
      </w:r>
      <w:proofErr w:type="spellEnd"/>
      <w:r w:rsidRPr="00504158">
        <w:rPr>
          <w:rFonts w:ascii="Arial" w:hAnsi="Arial" w:cs="Arial"/>
          <w:b/>
          <w:sz w:val="24"/>
          <w:szCs w:val="24"/>
        </w:rPr>
        <w:t xml:space="preserve">, Ann McIver, Jay Hofmann, Chris </w:t>
      </w:r>
      <w:proofErr w:type="spellStart"/>
      <w:r w:rsidRPr="00504158">
        <w:rPr>
          <w:rFonts w:ascii="Arial" w:hAnsi="Arial" w:cs="Arial"/>
          <w:b/>
          <w:sz w:val="24"/>
          <w:szCs w:val="24"/>
        </w:rPr>
        <w:t>Keuleman</w:t>
      </w:r>
      <w:proofErr w:type="spellEnd"/>
      <w:r w:rsidRPr="00504158">
        <w:rPr>
          <w:rFonts w:ascii="Arial" w:hAnsi="Arial" w:cs="Arial"/>
          <w:b/>
          <w:sz w:val="24"/>
          <w:szCs w:val="24"/>
        </w:rPr>
        <w:t>, Bob Corbin</w:t>
      </w:r>
      <w:r w:rsidRPr="00504158">
        <w:rPr>
          <w:rFonts w:ascii="Arial" w:hAnsi="Arial" w:cs="Arial"/>
          <w:sz w:val="24"/>
          <w:szCs w:val="24"/>
        </w:rPr>
        <w:t xml:space="preserve"> (Membership) and </w:t>
      </w:r>
      <w:r w:rsidRPr="00504158">
        <w:rPr>
          <w:rFonts w:ascii="Arial" w:hAnsi="Arial" w:cs="Arial"/>
          <w:b/>
          <w:sz w:val="24"/>
          <w:szCs w:val="24"/>
        </w:rPr>
        <w:t xml:space="preserve">Carl </w:t>
      </w:r>
      <w:proofErr w:type="spellStart"/>
      <w:r w:rsidRPr="00504158">
        <w:rPr>
          <w:rFonts w:ascii="Arial" w:hAnsi="Arial" w:cs="Arial"/>
          <w:b/>
          <w:sz w:val="24"/>
          <w:szCs w:val="24"/>
        </w:rPr>
        <w:t>Bozzutto</w:t>
      </w:r>
      <w:bookmarkStart w:id="0" w:name="_GoBack"/>
      <w:bookmarkEnd w:id="0"/>
      <w:proofErr w:type="spellEnd"/>
    </w:p>
    <w:p w:rsidR="00504158" w:rsidRPr="00504158" w:rsidRDefault="00504158" w:rsidP="00504158">
      <w:pPr>
        <w:rPr>
          <w:rFonts w:ascii="Arial" w:hAnsi="Arial" w:cs="Arial"/>
          <w:sz w:val="24"/>
          <w:szCs w:val="24"/>
        </w:rPr>
      </w:pPr>
      <w:r w:rsidRPr="00504158">
        <w:rPr>
          <w:rFonts w:ascii="Arial" w:hAnsi="Arial" w:cs="Arial"/>
          <w:sz w:val="24"/>
          <w:szCs w:val="24"/>
        </w:rPr>
        <w:t>II</w:t>
      </w:r>
      <w:proofErr w:type="gramStart"/>
      <w:r w:rsidRPr="00504158">
        <w:rPr>
          <w:rFonts w:ascii="Arial" w:hAnsi="Arial" w:cs="Arial"/>
          <w:sz w:val="24"/>
          <w:szCs w:val="24"/>
        </w:rPr>
        <w:t>.  March</w:t>
      </w:r>
      <w:proofErr w:type="gramEnd"/>
      <w:r w:rsidRPr="00504158">
        <w:rPr>
          <w:rFonts w:ascii="Arial" w:hAnsi="Arial" w:cs="Arial"/>
          <w:sz w:val="24"/>
          <w:szCs w:val="24"/>
        </w:rPr>
        <w:t xml:space="preserve"> Minutes - </w:t>
      </w:r>
      <w:r w:rsidRPr="00504158">
        <w:rPr>
          <w:rFonts w:ascii="Arial" w:hAnsi="Arial" w:cs="Arial"/>
          <w:b/>
          <w:sz w:val="24"/>
          <w:szCs w:val="24"/>
        </w:rPr>
        <w:t>John DeRuyter</w:t>
      </w:r>
    </w:p>
    <w:p w:rsidR="00504158" w:rsidRPr="00504158" w:rsidRDefault="00504158" w:rsidP="00504158">
      <w:pPr>
        <w:rPr>
          <w:rFonts w:ascii="Arial" w:hAnsi="Arial" w:cs="Arial"/>
          <w:sz w:val="24"/>
          <w:szCs w:val="24"/>
        </w:rPr>
      </w:pPr>
      <w:r w:rsidRPr="00504158">
        <w:rPr>
          <w:rFonts w:ascii="Arial" w:hAnsi="Arial" w:cs="Arial"/>
          <w:sz w:val="24"/>
          <w:szCs w:val="24"/>
        </w:rPr>
        <w:t xml:space="preserve">            The meeting was called to order at 5:24 pm.  The minutes from the March me</w:t>
      </w:r>
      <w:r>
        <w:rPr>
          <w:rFonts w:ascii="Arial" w:hAnsi="Arial" w:cs="Arial"/>
          <w:sz w:val="24"/>
          <w:szCs w:val="24"/>
        </w:rPr>
        <w:t>eting were approved as written.</w:t>
      </w:r>
    </w:p>
    <w:p w:rsidR="00504158" w:rsidRPr="00504158" w:rsidRDefault="00504158" w:rsidP="00504158">
      <w:pPr>
        <w:rPr>
          <w:rFonts w:ascii="Arial" w:hAnsi="Arial" w:cs="Arial"/>
          <w:sz w:val="24"/>
          <w:szCs w:val="24"/>
        </w:rPr>
      </w:pPr>
      <w:r w:rsidRPr="00504158">
        <w:rPr>
          <w:rFonts w:ascii="Arial" w:hAnsi="Arial" w:cs="Arial"/>
          <w:sz w:val="24"/>
          <w:szCs w:val="24"/>
        </w:rPr>
        <w:t>III</w:t>
      </w:r>
      <w:proofErr w:type="gramStart"/>
      <w:r w:rsidRPr="00504158">
        <w:rPr>
          <w:rFonts w:ascii="Arial" w:hAnsi="Arial" w:cs="Arial"/>
          <w:sz w:val="24"/>
          <w:szCs w:val="24"/>
        </w:rPr>
        <w:t>.  Membership</w:t>
      </w:r>
      <w:proofErr w:type="gramEnd"/>
      <w:r w:rsidRPr="00504158">
        <w:rPr>
          <w:rFonts w:ascii="Arial" w:hAnsi="Arial" w:cs="Arial"/>
          <w:sz w:val="24"/>
          <w:szCs w:val="24"/>
        </w:rPr>
        <w:t xml:space="preserve"> - </w:t>
      </w:r>
      <w:r w:rsidRPr="00504158">
        <w:rPr>
          <w:rFonts w:ascii="Arial" w:hAnsi="Arial" w:cs="Arial"/>
          <w:b/>
          <w:sz w:val="24"/>
          <w:szCs w:val="24"/>
        </w:rPr>
        <w:t>Bob Corbin</w:t>
      </w:r>
    </w:p>
    <w:p w:rsidR="00504158" w:rsidRPr="00504158" w:rsidRDefault="00504158" w:rsidP="00504158">
      <w:pPr>
        <w:rPr>
          <w:rFonts w:ascii="Arial" w:hAnsi="Arial" w:cs="Arial"/>
          <w:sz w:val="24"/>
          <w:szCs w:val="24"/>
        </w:rPr>
      </w:pPr>
      <w:r w:rsidRPr="00504158">
        <w:rPr>
          <w:rFonts w:ascii="Arial" w:hAnsi="Arial" w:cs="Arial"/>
          <w:sz w:val="24"/>
          <w:szCs w:val="24"/>
        </w:rPr>
        <w:t xml:space="preserve">            Bob reviewed the membership statistics.  Since last March we have 3 new members: 2 actives and 1 associated.  We lost one small entity.  We are 106 members (107 if we count Siemens).  Most of the actives have paid.  There are a few associates that could be at risk.  Over 85% have paid.  We have restructured the prospect list to reflect the categories of target, developing, and ready to close.  We are identifying a few on the list to move into the ready to close category.  It was also pointed out that there appears to be interest in alternative and biofuels from members.  Bob </w:t>
      </w:r>
      <w:proofErr w:type="spellStart"/>
      <w:r w:rsidRPr="00504158">
        <w:rPr>
          <w:rFonts w:ascii="Arial" w:hAnsi="Arial" w:cs="Arial"/>
          <w:sz w:val="24"/>
          <w:szCs w:val="24"/>
        </w:rPr>
        <w:t>Bessette</w:t>
      </w:r>
      <w:proofErr w:type="spellEnd"/>
      <w:r w:rsidRPr="00504158">
        <w:rPr>
          <w:rFonts w:ascii="Arial" w:hAnsi="Arial" w:cs="Arial"/>
          <w:sz w:val="24"/>
          <w:szCs w:val="24"/>
        </w:rPr>
        <w:t xml:space="preserve"> is suggesting that we form a Fuels Committee to provide technical information in this area.  It was also suggested that such a committee start as a subcommittee under the energy committee.  The goal would be to have this subcommittee formulate the tasks for this group and report back on participation and activity.  It was decided to </w:t>
      </w:r>
      <w:r>
        <w:rPr>
          <w:rFonts w:ascii="Arial" w:hAnsi="Arial" w:cs="Arial"/>
          <w:sz w:val="24"/>
          <w:szCs w:val="24"/>
        </w:rPr>
        <w:t>take the subcommittee approach.</w:t>
      </w:r>
    </w:p>
    <w:p w:rsidR="00504158" w:rsidRPr="00504158" w:rsidRDefault="00504158" w:rsidP="00504158">
      <w:pPr>
        <w:rPr>
          <w:rFonts w:ascii="Arial" w:hAnsi="Arial" w:cs="Arial"/>
          <w:sz w:val="24"/>
          <w:szCs w:val="24"/>
        </w:rPr>
      </w:pPr>
      <w:r w:rsidRPr="00504158">
        <w:rPr>
          <w:rFonts w:ascii="Arial" w:hAnsi="Arial" w:cs="Arial"/>
          <w:sz w:val="24"/>
          <w:szCs w:val="24"/>
        </w:rPr>
        <w:t>IV</w:t>
      </w:r>
      <w:proofErr w:type="gramStart"/>
      <w:r w:rsidRPr="00504158">
        <w:rPr>
          <w:rFonts w:ascii="Arial" w:hAnsi="Arial" w:cs="Arial"/>
          <w:sz w:val="24"/>
          <w:szCs w:val="24"/>
        </w:rPr>
        <w:t>.  Financial</w:t>
      </w:r>
      <w:proofErr w:type="gramEnd"/>
      <w:r w:rsidRPr="00504158">
        <w:rPr>
          <w:rFonts w:ascii="Arial" w:hAnsi="Arial" w:cs="Arial"/>
          <w:sz w:val="24"/>
          <w:szCs w:val="24"/>
        </w:rPr>
        <w:t xml:space="preserve"> - </w:t>
      </w:r>
      <w:r w:rsidRPr="00504158">
        <w:rPr>
          <w:rFonts w:ascii="Arial" w:hAnsi="Arial" w:cs="Arial"/>
          <w:b/>
          <w:sz w:val="24"/>
          <w:szCs w:val="24"/>
        </w:rPr>
        <w:t xml:space="preserve">Carl </w:t>
      </w:r>
      <w:proofErr w:type="spellStart"/>
      <w:r w:rsidRPr="00504158">
        <w:rPr>
          <w:rFonts w:ascii="Arial" w:hAnsi="Arial" w:cs="Arial"/>
          <w:b/>
          <w:sz w:val="24"/>
          <w:szCs w:val="24"/>
        </w:rPr>
        <w:t>Bozzuto</w:t>
      </w:r>
      <w:proofErr w:type="spellEnd"/>
    </w:p>
    <w:p w:rsidR="00504158" w:rsidRPr="00504158" w:rsidRDefault="00504158" w:rsidP="00504158">
      <w:pPr>
        <w:rPr>
          <w:rFonts w:ascii="Arial" w:hAnsi="Arial" w:cs="Arial"/>
          <w:sz w:val="24"/>
          <w:szCs w:val="24"/>
        </w:rPr>
      </w:pPr>
      <w:r w:rsidRPr="00504158">
        <w:rPr>
          <w:rFonts w:ascii="Arial" w:hAnsi="Arial" w:cs="Arial"/>
          <w:sz w:val="24"/>
          <w:szCs w:val="24"/>
        </w:rPr>
        <w:t xml:space="preserve">            Carl pointed out that the FBC Conference fell short of budget for this year.  We were behind on dues, but in May we got a number of payments.  For the moment we are OK on dues.  We are overspent on Coalition Activity due to the high level of comments on rules and law suits at the beginning of the year.  We are underspent on Office Supplies.  Overall we are currently behind budget by $80 K.  We expect to recover somewhat on Coalition Activity as the major submittals have been made.  We are still anticipating one or two new members.  We still expect a good</w:t>
      </w:r>
      <w:r>
        <w:rPr>
          <w:rFonts w:ascii="Arial" w:hAnsi="Arial" w:cs="Arial"/>
          <w:sz w:val="24"/>
          <w:szCs w:val="24"/>
        </w:rPr>
        <w:t xml:space="preserve"> attendance at the IEC meeting.</w:t>
      </w:r>
    </w:p>
    <w:p w:rsidR="00504158" w:rsidRPr="00504158" w:rsidRDefault="00504158" w:rsidP="00504158">
      <w:pPr>
        <w:rPr>
          <w:rFonts w:ascii="Arial" w:hAnsi="Arial" w:cs="Arial"/>
          <w:sz w:val="24"/>
          <w:szCs w:val="24"/>
        </w:rPr>
      </w:pPr>
      <w:r w:rsidRPr="00504158">
        <w:rPr>
          <w:rFonts w:ascii="Arial" w:hAnsi="Arial" w:cs="Arial"/>
          <w:sz w:val="24"/>
          <w:szCs w:val="24"/>
        </w:rPr>
        <w:t xml:space="preserve">V.  CIBO Operations - </w:t>
      </w:r>
      <w:r w:rsidRPr="00504158">
        <w:rPr>
          <w:rFonts w:ascii="Arial" w:hAnsi="Arial" w:cs="Arial"/>
          <w:b/>
          <w:sz w:val="24"/>
          <w:szCs w:val="24"/>
        </w:rPr>
        <w:t xml:space="preserve">Bob </w:t>
      </w:r>
      <w:proofErr w:type="spellStart"/>
      <w:r w:rsidRPr="00504158">
        <w:rPr>
          <w:rFonts w:ascii="Arial" w:hAnsi="Arial" w:cs="Arial"/>
          <w:b/>
          <w:sz w:val="24"/>
          <w:szCs w:val="24"/>
        </w:rPr>
        <w:t>Bessette</w:t>
      </w:r>
      <w:proofErr w:type="spellEnd"/>
    </w:p>
    <w:p w:rsidR="00504158" w:rsidRPr="00504158" w:rsidRDefault="00504158" w:rsidP="00504158">
      <w:pPr>
        <w:rPr>
          <w:rFonts w:ascii="Arial" w:hAnsi="Arial" w:cs="Arial"/>
          <w:sz w:val="24"/>
          <w:szCs w:val="24"/>
        </w:rPr>
      </w:pPr>
      <w:r w:rsidRPr="00504158">
        <w:rPr>
          <w:rFonts w:ascii="Arial" w:hAnsi="Arial" w:cs="Arial"/>
          <w:sz w:val="24"/>
          <w:szCs w:val="24"/>
        </w:rPr>
        <w:t xml:space="preserve">            Last meeting we had a briefing on the Hill on the importance of thermal energy.  The feedback has been positive from Congressional staff.  Relative to Hill visits, John requested that the planning for the visits be confirmed ahead of time so that we know if there will be visits even if we don’t know exactly </w:t>
      </w:r>
      <w:proofErr w:type="gramStart"/>
      <w:r w:rsidRPr="00504158">
        <w:rPr>
          <w:rFonts w:ascii="Arial" w:hAnsi="Arial" w:cs="Arial"/>
          <w:sz w:val="24"/>
          <w:szCs w:val="24"/>
        </w:rPr>
        <w:t>whom</w:t>
      </w:r>
      <w:proofErr w:type="gramEnd"/>
      <w:r w:rsidRPr="00504158">
        <w:rPr>
          <w:rFonts w:ascii="Arial" w:hAnsi="Arial" w:cs="Arial"/>
          <w:sz w:val="24"/>
          <w:szCs w:val="24"/>
        </w:rPr>
        <w:t xml:space="preserve"> will be visited.  The topic should be identified as well.  We are using </w:t>
      </w:r>
      <w:proofErr w:type="spellStart"/>
      <w:r w:rsidRPr="00504158">
        <w:rPr>
          <w:rFonts w:ascii="Arial" w:hAnsi="Arial" w:cs="Arial"/>
          <w:sz w:val="24"/>
          <w:szCs w:val="24"/>
        </w:rPr>
        <w:t>Bracewell</w:t>
      </w:r>
      <w:proofErr w:type="spellEnd"/>
      <w:r>
        <w:rPr>
          <w:rFonts w:ascii="Arial" w:hAnsi="Arial" w:cs="Arial"/>
          <w:sz w:val="24"/>
          <w:szCs w:val="24"/>
        </w:rPr>
        <w:t xml:space="preserve"> &amp; </w:t>
      </w:r>
      <w:proofErr w:type="spellStart"/>
      <w:r>
        <w:rPr>
          <w:rFonts w:ascii="Arial" w:hAnsi="Arial" w:cs="Arial"/>
          <w:sz w:val="24"/>
          <w:szCs w:val="24"/>
        </w:rPr>
        <w:t>Guiliani</w:t>
      </w:r>
      <w:proofErr w:type="spellEnd"/>
      <w:r>
        <w:rPr>
          <w:rFonts w:ascii="Arial" w:hAnsi="Arial" w:cs="Arial"/>
          <w:sz w:val="24"/>
          <w:szCs w:val="24"/>
        </w:rPr>
        <w:t xml:space="preserve"> </w:t>
      </w:r>
      <w:proofErr w:type="gramStart"/>
      <w:r>
        <w:rPr>
          <w:rFonts w:ascii="Arial" w:hAnsi="Arial" w:cs="Arial"/>
          <w:sz w:val="24"/>
          <w:szCs w:val="24"/>
        </w:rPr>
        <w:t xml:space="preserve">LLP </w:t>
      </w:r>
      <w:r w:rsidRPr="00504158">
        <w:rPr>
          <w:rFonts w:ascii="Arial" w:hAnsi="Arial" w:cs="Arial"/>
          <w:sz w:val="24"/>
          <w:szCs w:val="24"/>
        </w:rPr>
        <w:t xml:space="preserve"> to</w:t>
      </w:r>
      <w:proofErr w:type="gramEnd"/>
      <w:r w:rsidRPr="00504158">
        <w:rPr>
          <w:rFonts w:ascii="Arial" w:hAnsi="Arial" w:cs="Arial"/>
          <w:sz w:val="24"/>
          <w:szCs w:val="24"/>
        </w:rPr>
        <w:t xml:space="preserve"> prepare the information ahead of time so that committee members can comment prior to the visits.  We need to remind them to check with the associations on letters requesting sign on as some of these do not go to companies for comment.  There is a draft of the agenda and theme for the Annual Meeting.  We will have someone from EPA for this meeting.   The NCC will be invited.  An outside speaker for each of the major sessions might be a means to distinguish from the quarterly meetings.  Bob also noted that our Boiler MACT database is now out of date.  The cost of doing this is expensive.  Most companies would charge $100 K.  Jack Fuller of the University of West VA has offered to do the work for $35 - 40K</w:t>
      </w:r>
      <w:r>
        <w:rPr>
          <w:rFonts w:ascii="Arial" w:hAnsi="Arial" w:cs="Arial"/>
          <w:sz w:val="24"/>
          <w:szCs w:val="24"/>
        </w:rPr>
        <w:t xml:space="preserve">. </w:t>
      </w:r>
      <w:r w:rsidRPr="00504158">
        <w:rPr>
          <w:rFonts w:ascii="Arial" w:hAnsi="Arial" w:cs="Arial"/>
          <w:sz w:val="24"/>
          <w:szCs w:val="24"/>
        </w:rPr>
        <w:t xml:space="preserve"> This effort is not budgeted.  However, we do have reserve funds that could be used.  The current effort with MOG will be on a state by state basis at a gross level.  With an updated database, the effort can be followed up with more detail. It was agreed to bring this up at the Environmenta</w:t>
      </w:r>
      <w:r>
        <w:rPr>
          <w:rFonts w:ascii="Arial" w:hAnsi="Arial" w:cs="Arial"/>
          <w:sz w:val="24"/>
          <w:szCs w:val="24"/>
        </w:rPr>
        <w:t>l Committee meeting for a vote.</w:t>
      </w:r>
    </w:p>
    <w:p w:rsidR="00504158" w:rsidRPr="00504158" w:rsidRDefault="00504158" w:rsidP="00504158">
      <w:pPr>
        <w:rPr>
          <w:rFonts w:ascii="Arial" w:hAnsi="Arial" w:cs="Arial"/>
          <w:sz w:val="24"/>
          <w:szCs w:val="24"/>
        </w:rPr>
      </w:pPr>
      <w:r>
        <w:rPr>
          <w:rFonts w:ascii="Arial" w:hAnsi="Arial" w:cs="Arial"/>
          <w:sz w:val="24"/>
          <w:szCs w:val="24"/>
        </w:rPr>
        <w:t>VI. Adjournment</w:t>
      </w:r>
    </w:p>
    <w:p w:rsidR="00B63238" w:rsidRPr="00504158" w:rsidRDefault="00504158" w:rsidP="00504158">
      <w:pPr>
        <w:rPr>
          <w:rFonts w:ascii="Arial" w:hAnsi="Arial" w:cs="Arial"/>
          <w:sz w:val="24"/>
          <w:szCs w:val="24"/>
        </w:rPr>
      </w:pPr>
      <w:r w:rsidRPr="00504158">
        <w:rPr>
          <w:rFonts w:ascii="Arial" w:hAnsi="Arial" w:cs="Arial"/>
          <w:sz w:val="24"/>
          <w:szCs w:val="24"/>
        </w:rPr>
        <w:t xml:space="preserve">            The meeting was adjourned at 7:30 pm. The next meeting will be on Sept. 14th.</w:t>
      </w:r>
    </w:p>
    <w:sectPr w:rsidR="00B63238" w:rsidRPr="00504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val="bestFit"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158"/>
    <w:rsid w:val="0028018E"/>
    <w:rsid w:val="00296B0A"/>
    <w:rsid w:val="00504158"/>
    <w:rsid w:val="00584A19"/>
    <w:rsid w:val="009328D5"/>
    <w:rsid w:val="00A54AA7"/>
    <w:rsid w:val="00A6634B"/>
    <w:rsid w:val="00A942DE"/>
    <w:rsid w:val="00B528DF"/>
    <w:rsid w:val="00B63238"/>
    <w:rsid w:val="00FA6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CIBO</dc:creator>
  <cp:lastModifiedBy>CIBO</cp:lastModifiedBy>
  <cp:revision>1</cp:revision>
  <dcterms:created xsi:type="dcterms:W3CDTF">2015-06-25T14:31:00Z</dcterms:created>
  <dcterms:modified xsi:type="dcterms:W3CDTF">2015-06-25T14:36:00Z</dcterms:modified>
</cp:coreProperties>
</file>