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Hilton Garden Inn (formerly the Radisson)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E25372">
        <w:rPr>
          <w:rFonts w:ascii="Arial" w:hAnsi="Arial" w:cs="Arial"/>
          <w:b/>
          <w:sz w:val="20"/>
          <w:szCs w:val="20"/>
        </w:rPr>
        <w:t>March 6, 2017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>Call in number:  888-272-7337 – password:  9044546</w:t>
      </w:r>
    </w:p>
    <w:p w:rsidR="00BF64B4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4:3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0 </w:t>
      </w:r>
      <w:r w:rsidR="000C14E6">
        <w:rPr>
          <w:rFonts w:ascii="Arial" w:hAnsi="Arial" w:cs="Arial"/>
          <w:b/>
          <w:i/>
          <w:sz w:val="20"/>
          <w:szCs w:val="20"/>
        </w:rPr>
        <w:t>– 6:</w:t>
      </w:r>
      <w:r w:rsidR="00A40BF3">
        <w:rPr>
          <w:rFonts w:ascii="Arial" w:hAnsi="Arial" w:cs="Arial"/>
          <w:b/>
          <w:i/>
          <w:sz w:val="20"/>
          <w:szCs w:val="20"/>
        </w:rPr>
        <w:t>45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4:30</w:t>
      </w: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A40BF3" w:rsidP="00050BB5">
      <w:pPr>
        <w:pStyle w:val="ListParagraph"/>
        <w:spacing w:after="0" w:line="240" w:lineRule="auto"/>
        <w:ind w:left="1080"/>
        <w:rPr>
          <w:b/>
          <w:bCs/>
        </w:rPr>
      </w:pPr>
      <w:r w:rsidRPr="00050BB5">
        <w:rPr>
          <w:b/>
          <w:bCs/>
        </w:rPr>
        <w:t>4:35</w:t>
      </w:r>
      <w:r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050BB5" w:rsidRPr="00050BB5">
        <w:rPr>
          <w:b/>
          <w:bCs/>
        </w:rPr>
        <w:t>December</w:t>
      </w:r>
      <w:r w:rsidR="00ED51C6" w:rsidRPr="00050BB5">
        <w:rPr>
          <w:b/>
          <w:bCs/>
        </w:rPr>
        <w:t xml:space="preserve"> Board Meeting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4:40</w:t>
      </w:r>
      <w:r>
        <w:rPr>
          <w:b/>
          <w:bCs/>
        </w:rPr>
        <w:tab/>
        <w:t>President’s Report on CIBO Operations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4:50</w:t>
      </w:r>
      <w:r>
        <w:rPr>
          <w:b/>
          <w:bCs/>
        </w:rPr>
        <w:tab/>
        <w:t>Report from Membership Committee</w:t>
      </w:r>
    </w:p>
    <w:p w:rsidR="00050BB5" w:rsidRPr="00050BB5" w:rsidRDefault="00050BB5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050BB5">
        <w:rPr>
          <w:bCs/>
        </w:rPr>
        <w:t>Status of Members (losses and gains since December)</w:t>
      </w:r>
    </w:p>
    <w:p w:rsidR="00050BB5" w:rsidRPr="00050BB5" w:rsidRDefault="00050BB5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050BB5">
        <w:rPr>
          <w:bCs/>
        </w:rPr>
        <w:t>Discussion and Approval to move forward with Higher Logic Social Platform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5:</w:t>
      </w:r>
      <w:r w:rsidR="00050BB5">
        <w:rPr>
          <w:b/>
          <w:bCs/>
        </w:rPr>
        <w:t>30</w:t>
      </w:r>
      <w:r w:rsidR="00A40BF3">
        <w:rPr>
          <w:b/>
          <w:bCs/>
        </w:rPr>
        <w:tab/>
      </w:r>
      <w:r w:rsidRPr="00ED51C6">
        <w:rPr>
          <w:b/>
          <w:bCs/>
        </w:rPr>
        <w:t>Strategic Planning and 2017 Budget</w:t>
      </w:r>
      <w:r w:rsidR="00050BB5">
        <w:rPr>
          <w:b/>
          <w:bCs/>
        </w:rPr>
        <w:t xml:space="preserve"> Review</w:t>
      </w:r>
    </w:p>
    <w:p w:rsidR="00050BB5" w:rsidRPr="00F647E9" w:rsidRDefault="00050BB5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Report of Treasurer (Jay Hoffman)</w:t>
      </w:r>
    </w:p>
    <w:p w:rsidR="00ED51C6" w:rsidRPr="00F647E9" w:rsidRDefault="00ED51C6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Status of Actionable Initiatives (Report out by Accountable Party)</w:t>
      </w:r>
    </w:p>
    <w:p w:rsidR="00ED51C6" w:rsidRDefault="00A40BF3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 xml:space="preserve">Review of Articles of Incorporation and Bylaws </w:t>
      </w:r>
      <w:r w:rsidR="00ED51C6" w:rsidRPr="00F647E9">
        <w:rPr>
          <w:bCs/>
        </w:rPr>
        <w:t xml:space="preserve"> (Lisa / Bob / All)</w:t>
      </w:r>
    </w:p>
    <w:p w:rsidR="00F647E9" w:rsidRDefault="00F647E9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Board Succession and Replacement Planning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>Review Bylaw requirements related to make-up of Board of Directors</w:t>
      </w:r>
    </w:p>
    <w:p w:rsidR="00F647E9" w:rsidRDefault="00F647E9" w:rsidP="00F647E9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>
        <w:rPr>
          <w:bCs/>
        </w:rPr>
        <w:t>Consideration of skills needed for CIBO’s Board to be successful</w:t>
      </w:r>
    </w:p>
    <w:p w:rsidR="00F647E9" w:rsidRDefault="00F647E9" w:rsidP="00F647E9">
      <w:pPr>
        <w:spacing w:after="0" w:line="240" w:lineRule="auto"/>
        <w:ind w:left="1080"/>
        <w:rPr>
          <w:bCs/>
        </w:rPr>
      </w:pPr>
    </w:p>
    <w:p w:rsidR="00F647E9" w:rsidRDefault="00F647E9" w:rsidP="00F647E9">
      <w:pPr>
        <w:spacing w:after="0" w:line="240" w:lineRule="auto"/>
        <w:ind w:left="1080"/>
        <w:rPr>
          <w:b/>
          <w:bCs/>
        </w:rPr>
      </w:pPr>
      <w:r w:rsidRPr="00F647E9">
        <w:rPr>
          <w:b/>
          <w:bCs/>
        </w:rPr>
        <w:t>6:30</w:t>
      </w:r>
      <w:r w:rsidRPr="00F647E9">
        <w:rPr>
          <w:b/>
          <w:bCs/>
        </w:rPr>
        <w:tab/>
        <w:t xml:space="preserve">Review of </w:t>
      </w:r>
      <w:r>
        <w:rPr>
          <w:b/>
          <w:bCs/>
        </w:rPr>
        <w:t xml:space="preserve">CIBO </w:t>
      </w:r>
      <w:r w:rsidRPr="00F647E9">
        <w:rPr>
          <w:b/>
          <w:bCs/>
        </w:rPr>
        <w:t>Regulatory and Legal Activities</w:t>
      </w:r>
    </w:p>
    <w:p w:rsid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Coalition participation</w:t>
      </w:r>
      <w:r>
        <w:rPr>
          <w:bCs/>
        </w:rPr>
        <w:t xml:space="preserve"> (which ones are we in)</w:t>
      </w:r>
    </w:p>
    <w:p w:rsidR="00F647E9" w:rsidRPr="00F647E9" w:rsidRDefault="00F647E9" w:rsidP="00F647E9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Comment deadlines pending – how can the Board assist?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45</w:t>
      </w:r>
      <w:r w:rsidR="00A40BF3">
        <w:rPr>
          <w:b/>
          <w:bCs/>
        </w:rPr>
        <w:tab/>
      </w:r>
      <w:r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7:00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ED51C6" w:rsidRPr="00ED51C6">
        <w:rPr>
          <w:rFonts w:ascii="Arial" w:hAnsi="Arial" w:cs="Arial"/>
          <w:b/>
          <w:sz w:val="20"/>
          <w:szCs w:val="20"/>
        </w:rPr>
        <w:t>Portofino’s</w:t>
      </w:r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50BB5"/>
    <w:rsid w:val="00060B76"/>
    <w:rsid w:val="000C14E6"/>
    <w:rsid w:val="001779E1"/>
    <w:rsid w:val="002150E5"/>
    <w:rsid w:val="00241640"/>
    <w:rsid w:val="002A030A"/>
    <w:rsid w:val="002A3976"/>
    <w:rsid w:val="00832892"/>
    <w:rsid w:val="008462EA"/>
    <w:rsid w:val="009F1B05"/>
    <w:rsid w:val="00A40BF3"/>
    <w:rsid w:val="00BF64B4"/>
    <w:rsid w:val="00C26C12"/>
    <w:rsid w:val="00C4116E"/>
    <w:rsid w:val="00C929E1"/>
    <w:rsid w:val="00DF2AEF"/>
    <w:rsid w:val="00E25372"/>
    <w:rsid w:val="00ED51C6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669C0-18F0-4BD2-9166-2C3759A2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EA161-6F52-4833-833E-A62DC7AD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2017-02-27T19:14:00Z</dcterms:created>
  <dcterms:modified xsi:type="dcterms:W3CDTF">2017-02-27T19:14:00Z</dcterms:modified>
</cp:coreProperties>
</file>