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r>
        <w:rPr>
          <w:b/>
        </w:rPr>
        <w:t xml:space="preserve">CIBO </w:t>
      </w:r>
      <w:r w:rsidR="00020297">
        <w:rPr>
          <w:b/>
        </w:rPr>
        <w:t>Virtual Annual Business Meeting</w:t>
      </w:r>
    </w:p>
    <w:p w:rsidR="002F4140" w:rsidRDefault="002F4140" w:rsidP="00173216">
      <w:pPr>
        <w:spacing w:after="0" w:line="240" w:lineRule="auto"/>
      </w:pPr>
      <w:r>
        <w:rPr>
          <w:b/>
        </w:rPr>
        <w:t xml:space="preserve">Minutes of Meeting – </w:t>
      </w:r>
      <w:r w:rsidR="00020297">
        <w:rPr>
          <w:b/>
        </w:rPr>
        <w:t>November 10</w:t>
      </w:r>
      <w:r w:rsidR="006E1B56">
        <w:rPr>
          <w:b/>
        </w:rPr>
        <w:t>, 2020</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5E59F7">
        <w:t>9</w:t>
      </w:r>
      <w:r w:rsidR="00C74E49">
        <w:t>:0</w:t>
      </w:r>
      <w:r w:rsidR="005E59F7">
        <w:t>0</w:t>
      </w:r>
      <w:r w:rsidR="00ED31B5">
        <w:t xml:space="preserve"> </w:t>
      </w:r>
      <w:r w:rsidR="005E59F7">
        <w:t>A</w:t>
      </w:r>
      <w:r w:rsidR="00ED31B5">
        <w:t>M</w:t>
      </w:r>
      <w:r>
        <w:t xml:space="preserve"> EDT.</w:t>
      </w:r>
    </w:p>
    <w:p w:rsidR="002F4140" w:rsidRDefault="002F4140" w:rsidP="00173216">
      <w:pPr>
        <w:spacing w:after="0" w:line="240" w:lineRule="auto"/>
      </w:pPr>
    </w:p>
    <w:p w:rsidR="002F4140" w:rsidRPr="0013006F" w:rsidRDefault="002F4140" w:rsidP="00173216">
      <w:pPr>
        <w:spacing w:after="0" w:line="240" w:lineRule="auto"/>
        <w:rPr>
          <w:b/>
        </w:rPr>
      </w:pPr>
      <w:r w:rsidRPr="0013006F">
        <w:rPr>
          <w:b/>
        </w:rPr>
        <w:t>Attendees:</w:t>
      </w:r>
    </w:p>
    <w:tbl>
      <w:tblPr>
        <w:tblW w:w="9175" w:type="dxa"/>
        <w:tblLayout w:type="fixed"/>
        <w:tblLook w:val="04A0" w:firstRow="1" w:lastRow="0" w:firstColumn="1" w:lastColumn="0" w:noHBand="0" w:noVBand="1"/>
      </w:tblPr>
      <w:tblGrid>
        <w:gridCol w:w="1975"/>
        <w:gridCol w:w="2520"/>
        <w:gridCol w:w="2430"/>
        <w:gridCol w:w="2250"/>
      </w:tblGrid>
      <w:tr w:rsidR="00020297" w:rsidRPr="00020297" w:rsidTr="005E59F7">
        <w:trPr>
          <w:trHeight w:val="300"/>
        </w:trPr>
        <w:tc>
          <w:tcPr>
            <w:tcW w:w="917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Attendees of CIBO Annual Business Meeting</w:t>
            </w:r>
          </w:p>
        </w:tc>
      </w:tr>
      <w:tr w:rsidR="00020297" w:rsidRPr="00020297" w:rsidTr="005E59F7">
        <w:trPr>
          <w:trHeight w:val="300"/>
        </w:trPr>
        <w:tc>
          <w:tcPr>
            <w:tcW w:w="917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November 10, 2020</w:t>
            </w:r>
          </w:p>
        </w:tc>
      </w:tr>
      <w:tr w:rsidR="00020297" w:rsidRPr="00020297" w:rsidTr="005E59F7">
        <w:trPr>
          <w:trHeight w:val="7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b/>
                <w:bCs/>
                <w:color w:val="000000"/>
              </w:rPr>
            </w:pPr>
            <w:r w:rsidRPr="00020297">
              <w:rPr>
                <w:rFonts w:ascii="Calibri" w:eastAsia="Times New Roman" w:hAnsi="Calibri" w:cs="Calibri"/>
                <w:b/>
                <w:bCs/>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6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Name</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Company</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CIBO Membership Class</w:t>
            </w:r>
          </w:p>
        </w:tc>
        <w:tc>
          <w:tcPr>
            <w:tcW w:w="2250" w:type="dxa"/>
            <w:tcBorders>
              <w:top w:val="nil"/>
              <w:left w:val="nil"/>
              <w:bottom w:val="single" w:sz="4" w:space="0" w:color="auto"/>
              <w:right w:val="single" w:sz="4" w:space="0" w:color="auto"/>
            </w:tcBorders>
            <w:shd w:val="clear" w:color="auto" w:fill="auto"/>
            <w:vAlign w:val="bottom"/>
            <w:hideMark/>
          </w:tcPr>
          <w:p w:rsidR="00020297" w:rsidRPr="00020297" w:rsidRDefault="00020297" w:rsidP="00020297">
            <w:pPr>
              <w:spacing w:after="0" w:line="240" w:lineRule="auto"/>
              <w:jc w:val="center"/>
              <w:rPr>
                <w:rFonts w:ascii="Calibri" w:eastAsia="Times New Roman" w:hAnsi="Calibri" w:cs="Calibri"/>
                <w:b/>
                <w:bCs/>
                <w:color w:val="000000"/>
              </w:rPr>
            </w:pPr>
            <w:r w:rsidRPr="00020297">
              <w:rPr>
                <w:rFonts w:ascii="Calibri" w:eastAsia="Times New Roman" w:hAnsi="Calibri" w:cs="Calibri"/>
                <w:b/>
                <w:bCs/>
                <w:color w:val="000000"/>
              </w:rPr>
              <w:t>CIBO Member Vote for Amendments</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Jim Hoyt</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ADM</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Dean </w:t>
            </w:r>
            <w:proofErr w:type="spellStart"/>
            <w:r w:rsidRPr="00020297">
              <w:rPr>
                <w:rFonts w:ascii="Calibri" w:eastAsia="Times New Roman" w:hAnsi="Calibri" w:cs="Calibri"/>
                <w:color w:val="000000"/>
              </w:rPr>
              <w:t>Frommelt</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ADM</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Rich Stevens</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ADM</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Eric Hallman</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Cargill</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Ann McIver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Citizens Thermal</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Colin Delaney</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DuPont</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Tom Webster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DuPont</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Thuy Mai</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DuPont</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Steve Gossett</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Eastman Chemical</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Chris Moore</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Eastman Chemical</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David </w:t>
            </w:r>
            <w:proofErr w:type="spellStart"/>
            <w:r w:rsidRPr="00020297">
              <w:rPr>
                <w:rFonts w:ascii="Calibri" w:eastAsia="Times New Roman" w:hAnsi="Calibri" w:cs="Calibri"/>
                <w:color w:val="000000"/>
              </w:rPr>
              <w:t>Bustetter</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Eastman Chemical</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Mick Durham</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Grain Processing</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Gary Merritt</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NSG</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Active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Mark Bitto</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ABB</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5E59F7" w:rsidP="00020297">
            <w:pPr>
              <w:spacing w:after="0" w:line="240" w:lineRule="auto"/>
              <w:rPr>
                <w:rFonts w:ascii="Calibri" w:eastAsia="Times New Roman" w:hAnsi="Calibri" w:cs="Calibri"/>
                <w:color w:val="000000"/>
              </w:rPr>
            </w:pPr>
            <w:r>
              <w:rPr>
                <w:rFonts w:ascii="Calibri" w:eastAsia="Times New Roman" w:hAnsi="Calibri" w:cs="Calibri"/>
                <w:color w:val="000000"/>
              </w:rPr>
              <w:t xml:space="preserve">Katie </w:t>
            </w:r>
            <w:proofErr w:type="spellStart"/>
            <w:r>
              <w:rPr>
                <w:rFonts w:ascii="Calibri" w:eastAsia="Times New Roman" w:hAnsi="Calibri" w:cs="Calibri"/>
                <w:color w:val="000000"/>
              </w:rPr>
              <w:t>Shon</w:t>
            </w:r>
            <w:r w:rsidR="00020297" w:rsidRPr="00020297">
              <w:rPr>
                <w:rFonts w:ascii="Calibri" w:eastAsia="Times New Roman" w:hAnsi="Calibri" w:cs="Calibri"/>
                <w:color w:val="000000"/>
              </w:rPr>
              <w:t>k</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Air Quality Services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Amber LeClair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Babcock &amp; Wilcox</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Greg Leibel</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Babcock &amp; Wilcox</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Susan </w:t>
            </w:r>
            <w:proofErr w:type="spellStart"/>
            <w:r w:rsidRPr="00020297">
              <w:rPr>
                <w:rFonts w:ascii="Calibri" w:eastAsia="Times New Roman" w:hAnsi="Calibri" w:cs="Calibri"/>
                <w:color w:val="000000"/>
              </w:rPr>
              <w:t>McCorvey</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Cleaver Brooks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Bob Morrow</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Detroit Stoker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Richard </w:t>
            </w:r>
            <w:proofErr w:type="spellStart"/>
            <w:r w:rsidRPr="00020297">
              <w:rPr>
                <w:rFonts w:ascii="Calibri" w:eastAsia="Times New Roman" w:hAnsi="Calibri" w:cs="Calibri"/>
                <w:color w:val="000000"/>
              </w:rPr>
              <w:t>Clasby</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Detroit Stoker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Kevin Dougherty</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Fuel Tech</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Daryl Philo</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GE</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AJ Smith</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JMP Solutions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Bob Davis</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proofErr w:type="spellStart"/>
            <w:r w:rsidRPr="00020297">
              <w:rPr>
                <w:rFonts w:ascii="Calibri" w:eastAsia="Times New Roman" w:hAnsi="Calibri" w:cs="Calibri"/>
                <w:color w:val="000000"/>
              </w:rPr>
              <w:t>Sa</w:t>
            </w:r>
            <w:r w:rsidR="008C601B">
              <w:rPr>
                <w:rFonts w:ascii="Calibri" w:eastAsia="Times New Roman" w:hAnsi="Calibri" w:cs="Calibri"/>
                <w:color w:val="000000"/>
              </w:rPr>
              <w:t>rtoritus</w:t>
            </w:r>
            <w:proofErr w:type="spellEnd"/>
            <w:r w:rsidR="008C601B">
              <w:rPr>
                <w:rFonts w:ascii="Calibri" w:eastAsia="Times New Roman" w:hAnsi="Calibri" w:cs="Calibri"/>
                <w:color w:val="000000"/>
              </w:rPr>
              <w:t xml:space="preserve"> </w:t>
            </w:r>
            <w:proofErr w:type="spellStart"/>
            <w:r w:rsidR="008C601B">
              <w:rPr>
                <w:rFonts w:ascii="Calibri" w:eastAsia="Times New Roman" w:hAnsi="Calibri" w:cs="Calibri"/>
                <w:color w:val="000000"/>
              </w:rPr>
              <w:t>Stedi</w:t>
            </w:r>
            <w:r w:rsidRPr="00020297">
              <w:rPr>
                <w:rFonts w:ascii="Calibri" w:eastAsia="Times New Roman" w:hAnsi="Calibri" w:cs="Calibri"/>
                <w:color w:val="000000"/>
              </w:rPr>
              <w:t>m</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Leslie Witherspoon</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Solar Turbines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Jay Hofmann</w:t>
            </w:r>
            <w:bookmarkStart w:id="0" w:name="_GoBack"/>
            <w:bookmarkEnd w:id="0"/>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Trinity Consultants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Kristine Davies</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Trinity Consultants</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Ed Harris</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Valmet</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Alex Taylor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Ware Boiler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Associate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Aye</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Harry Kirby</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Clemson University</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Educational Affiliate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Robin Ridgway</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Purdue University</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Educational Affiliate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lastRenderedPageBreak/>
              <w:t xml:space="preserve">Paul </w:t>
            </w:r>
            <w:proofErr w:type="spellStart"/>
            <w:r w:rsidRPr="00020297">
              <w:rPr>
                <w:rFonts w:ascii="Calibri" w:eastAsia="Times New Roman" w:hAnsi="Calibri" w:cs="Calibri"/>
                <w:color w:val="000000"/>
              </w:rPr>
              <w:t>Kempf</w:t>
            </w:r>
            <w:proofErr w:type="spellEnd"/>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proofErr w:type="spellStart"/>
            <w:r w:rsidRPr="00020297">
              <w:rPr>
                <w:rFonts w:ascii="Calibri" w:eastAsia="Times New Roman" w:hAnsi="Calibri" w:cs="Calibri"/>
                <w:color w:val="000000"/>
              </w:rPr>
              <w:t>Univ</w:t>
            </w:r>
            <w:proofErr w:type="spellEnd"/>
            <w:r w:rsidRPr="00020297">
              <w:rPr>
                <w:rFonts w:ascii="Calibri" w:eastAsia="Times New Roman" w:hAnsi="Calibri" w:cs="Calibri"/>
                <w:color w:val="000000"/>
              </w:rPr>
              <w:t xml:space="preserve"> of Notre Dame</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Educational Affiliate</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Carl Bozzuto</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CIBO Honorary Member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Honorary Member</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Bob Corbin</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CIBO Honorary Member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Honorary Member</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John DeRuyter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CIBO Honorary Member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Honorary Member</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Mark Calmes</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CIBO Honorary Member</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Honorary Member</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Bill Gurski</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The Boiler Expert</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Individual Independent Consultant</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Lisa Jaeger</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Bracewell, LLP</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Staff</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Candy Marriott</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CIBO</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Staff</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Gail Bessette</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CIBO </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Staff</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r w:rsidR="00020297" w:rsidRPr="00020297" w:rsidTr="005E59F7">
        <w:trPr>
          <w:trHeight w:val="30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Bob Bessette</w:t>
            </w:r>
          </w:p>
        </w:tc>
        <w:tc>
          <w:tcPr>
            <w:tcW w:w="252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xml:space="preserve">CIBO </w:t>
            </w:r>
          </w:p>
        </w:tc>
        <w:tc>
          <w:tcPr>
            <w:tcW w:w="243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Staff</w:t>
            </w:r>
          </w:p>
        </w:tc>
        <w:tc>
          <w:tcPr>
            <w:tcW w:w="2250" w:type="dxa"/>
            <w:tcBorders>
              <w:top w:val="nil"/>
              <w:left w:val="nil"/>
              <w:bottom w:val="single" w:sz="4" w:space="0" w:color="auto"/>
              <w:right w:val="single" w:sz="4" w:space="0" w:color="auto"/>
            </w:tcBorders>
            <w:shd w:val="clear" w:color="auto" w:fill="auto"/>
            <w:noWrap/>
            <w:vAlign w:val="bottom"/>
            <w:hideMark/>
          </w:tcPr>
          <w:p w:rsidR="00020297" w:rsidRPr="00020297" w:rsidRDefault="00020297" w:rsidP="00020297">
            <w:pPr>
              <w:spacing w:after="0" w:line="240" w:lineRule="auto"/>
              <w:rPr>
                <w:rFonts w:ascii="Calibri" w:eastAsia="Times New Roman" w:hAnsi="Calibri" w:cs="Calibri"/>
                <w:color w:val="000000"/>
              </w:rPr>
            </w:pPr>
            <w:r w:rsidRPr="00020297">
              <w:rPr>
                <w:rFonts w:ascii="Calibri" w:eastAsia="Times New Roman" w:hAnsi="Calibri" w:cs="Calibri"/>
                <w:color w:val="000000"/>
              </w:rPr>
              <w:t> </w:t>
            </w:r>
          </w:p>
        </w:tc>
      </w:tr>
    </w:tbl>
    <w:p w:rsidR="00F97043" w:rsidRDefault="00F97043" w:rsidP="00173216">
      <w:pPr>
        <w:spacing w:after="0" w:line="240" w:lineRule="auto"/>
        <w:ind w:left="720"/>
      </w:pPr>
    </w:p>
    <w:p w:rsidR="000E5687" w:rsidRDefault="009F4C94" w:rsidP="000E5687">
      <w:pPr>
        <w:spacing w:after="0" w:line="240" w:lineRule="auto"/>
        <w:rPr>
          <w:b/>
        </w:rPr>
      </w:pPr>
      <w:r w:rsidRPr="0013006F">
        <w:rPr>
          <w:b/>
        </w:rPr>
        <w:t>Agenda:</w:t>
      </w:r>
    </w:p>
    <w:p w:rsidR="005E59F7" w:rsidRPr="0013006F" w:rsidRDefault="005E59F7" w:rsidP="000E5687">
      <w:pPr>
        <w:spacing w:after="0" w:line="240" w:lineRule="auto"/>
        <w:rPr>
          <w:b/>
        </w:rPr>
      </w:pPr>
    </w:p>
    <w:p w:rsidR="004F4ED4" w:rsidRDefault="00F97043" w:rsidP="004F4ED4">
      <w:pPr>
        <w:numPr>
          <w:ilvl w:val="0"/>
          <w:numId w:val="24"/>
        </w:numPr>
        <w:spacing w:after="0" w:line="240" w:lineRule="auto"/>
        <w:rPr>
          <w:rFonts w:eastAsia="Times New Roman"/>
        </w:rPr>
      </w:pPr>
      <w:r>
        <w:t>Adopting the proposed amendments to the Articles of Incorporation for the Council of Industrial Boiler Owner</w:t>
      </w:r>
      <w:r w:rsidR="00020297">
        <w:t>s pursuant to VA Code §13.1-886 and the proposed amendments to the Bylaws.</w:t>
      </w:r>
    </w:p>
    <w:p w:rsidR="00FF2C57" w:rsidRDefault="00FF2C57" w:rsidP="00FF2C57">
      <w:pPr>
        <w:spacing w:after="0" w:line="240" w:lineRule="auto"/>
      </w:pPr>
    </w:p>
    <w:p w:rsidR="00FF2C57" w:rsidRDefault="00FF2C57" w:rsidP="00FF2C57">
      <w:pPr>
        <w:spacing w:after="0" w:line="240" w:lineRule="auto"/>
        <w:rPr>
          <w:b/>
        </w:rPr>
      </w:pPr>
      <w:r w:rsidRPr="0013006F">
        <w:rPr>
          <w:b/>
        </w:rPr>
        <w:t>Di</w:t>
      </w:r>
      <w:r w:rsidR="0013006F">
        <w:rPr>
          <w:b/>
        </w:rPr>
        <w:t>s</w:t>
      </w:r>
      <w:r w:rsidRPr="0013006F">
        <w:rPr>
          <w:b/>
        </w:rPr>
        <w:t>cussion/Business:</w:t>
      </w:r>
    </w:p>
    <w:p w:rsidR="005E59F7" w:rsidRPr="0013006F" w:rsidRDefault="005E59F7" w:rsidP="00FF2C57">
      <w:pPr>
        <w:spacing w:after="0" w:line="240" w:lineRule="auto"/>
        <w:rPr>
          <w:b/>
        </w:rPr>
      </w:pPr>
    </w:p>
    <w:p w:rsidR="00020297" w:rsidRDefault="00020297" w:rsidP="00020297">
      <w:r>
        <w:t>During the Annual Business Meeting held by the Council of Industrial Boiler Owners on November 10, 2020, a presentation of the proposed amendments to the Articles of Incorporation and the Bylaws was made by Ann McIver, Chair of the Board of Directors, to CIBO members.</w:t>
      </w:r>
    </w:p>
    <w:p w:rsidR="00020297" w:rsidRDefault="00020297" w:rsidP="00020297">
      <w:r>
        <w:t>Following the presentation, a motion was offered by Gary Merritt to present the amended Bylaws for ratification by the members of CIBO.  This motion was seconded by Mick Durham.  The motion was presented to members for vote and all members present voted in favor of the amendment.    Proxy votes were collected on this motion until Noon Eastern time on November 13, 2020.  All proxy votes received voted in favor of the amendments to the Bylaws.</w:t>
      </w:r>
    </w:p>
    <w:p w:rsidR="00020297" w:rsidRDefault="00020297" w:rsidP="00020297">
      <w:r>
        <w:t xml:space="preserve">The amended Articles of Incorporation were presented for ratification by the members.  The Board of Directors recommended ratification of the amendments following their adoption of the amendments in a meeting on November 9, 2020.  A motion was made by David </w:t>
      </w:r>
      <w:proofErr w:type="spellStart"/>
      <w:r>
        <w:t>Bustetter</w:t>
      </w:r>
      <w:proofErr w:type="spellEnd"/>
      <w:r>
        <w:t xml:space="preserve"> to adopt the amended Articles of Incorporation.  This motion was seconded by Carl Bozzuto.  The motion was presented to members for vote and all members present voted in favor of the amendment. Proxy votes were collected on this motion until Noon Eastern time on November 13, 2020.  All proxy votes received voted in favor of the amendments to the Articles of Incorporation.</w:t>
      </w:r>
    </w:p>
    <w:p w:rsidR="00020297" w:rsidRDefault="00020297" w:rsidP="00020297">
      <w:r>
        <w:t>The amended Bylaws and Articles of Incorporation for the Council of Industrial Boiler Owners are adopted on the 13</w:t>
      </w:r>
      <w:r>
        <w:rPr>
          <w:vertAlign w:val="superscript"/>
        </w:rPr>
        <w:t>th</w:t>
      </w:r>
      <w:r>
        <w:t xml:space="preserve"> day of </w:t>
      </w:r>
      <w:r w:rsidR="005E59F7">
        <w:t>November</w:t>
      </w:r>
      <w:r>
        <w:t xml:space="preserve"> 2020.</w:t>
      </w:r>
    </w:p>
    <w:p w:rsidR="005E59F7" w:rsidRDefault="005E59F7" w:rsidP="00020297"/>
    <w:p w:rsidR="005E59F7" w:rsidRDefault="005E59F7" w:rsidP="00020297"/>
    <w:p w:rsidR="005E59F7" w:rsidRDefault="005E59F7" w:rsidP="00020297"/>
    <w:p w:rsidR="005E59F7" w:rsidRDefault="005E59F7" w:rsidP="00020297"/>
    <w:p w:rsidR="005E59F7" w:rsidRDefault="005E59F7" w:rsidP="005E59F7">
      <w:pPr>
        <w:spacing w:after="0" w:line="240" w:lineRule="auto"/>
        <w:rPr>
          <w:b/>
        </w:rPr>
      </w:pPr>
      <w:r>
        <w:rPr>
          <w:b/>
        </w:rPr>
        <w:lastRenderedPageBreak/>
        <w:t>Summary of Voting:</w:t>
      </w:r>
    </w:p>
    <w:p w:rsidR="005E59F7" w:rsidRPr="005E59F7" w:rsidRDefault="005E59F7" w:rsidP="005E59F7">
      <w:pPr>
        <w:spacing w:after="0" w:line="240" w:lineRule="auto"/>
        <w:rPr>
          <w:b/>
        </w:rPr>
      </w:pPr>
      <w:r w:rsidRPr="005E59F7">
        <w:rPr>
          <w:noProof/>
        </w:rPr>
        <w:drawing>
          <wp:inline distT="0" distB="0" distL="0" distR="0">
            <wp:extent cx="3017279" cy="2914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2598" cy="2939108"/>
                    </a:xfrm>
                    <a:prstGeom prst="rect">
                      <a:avLst/>
                    </a:prstGeom>
                    <a:noFill/>
                    <a:ln>
                      <a:noFill/>
                    </a:ln>
                  </pic:spPr>
                </pic:pic>
              </a:graphicData>
            </a:graphic>
          </wp:inline>
        </w:drawing>
      </w:r>
      <w:r w:rsidRPr="005E59F7">
        <w:rPr>
          <w:noProof/>
        </w:rPr>
        <w:drawing>
          <wp:inline distT="0" distB="0" distL="0" distR="0" wp14:anchorId="77B899C6" wp14:editId="7FF03A63">
            <wp:extent cx="3021057" cy="290512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585" cy="2918134"/>
                    </a:xfrm>
                    <a:prstGeom prst="rect">
                      <a:avLst/>
                    </a:prstGeom>
                    <a:noFill/>
                    <a:ln>
                      <a:noFill/>
                    </a:ln>
                  </pic:spPr>
                </pic:pic>
              </a:graphicData>
            </a:graphic>
          </wp:inline>
        </w:drawing>
      </w:r>
    </w:p>
    <w:p w:rsidR="000C1A28" w:rsidRDefault="005E59F7" w:rsidP="005E59F7">
      <w:r w:rsidRPr="005E59F7">
        <w:rPr>
          <w:noProof/>
        </w:rPr>
        <w:drawing>
          <wp:inline distT="0" distB="0" distL="0" distR="0" wp14:anchorId="355EB523" wp14:editId="0D57C627">
            <wp:extent cx="3032618" cy="2219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217" cy="2230740"/>
                    </a:xfrm>
                    <a:prstGeom prst="rect">
                      <a:avLst/>
                    </a:prstGeom>
                    <a:noFill/>
                    <a:ln>
                      <a:noFill/>
                    </a:ln>
                  </pic:spPr>
                </pic:pic>
              </a:graphicData>
            </a:graphic>
          </wp:inline>
        </w:drawing>
      </w:r>
    </w:p>
    <w:sectPr w:rsidR="000C1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D7E"/>
    <w:multiLevelType w:val="hybridMultilevel"/>
    <w:tmpl w:val="4E34A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30B1"/>
    <w:multiLevelType w:val="hybridMultilevel"/>
    <w:tmpl w:val="4292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760F5"/>
    <w:multiLevelType w:val="hybridMultilevel"/>
    <w:tmpl w:val="D244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6073F"/>
    <w:multiLevelType w:val="hybridMultilevel"/>
    <w:tmpl w:val="3D0A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43089"/>
    <w:multiLevelType w:val="hybridMultilevel"/>
    <w:tmpl w:val="6BC2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04476"/>
    <w:multiLevelType w:val="hybridMultilevel"/>
    <w:tmpl w:val="386A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2F59E4"/>
    <w:multiLevelType w:val="hybridMultilevel"/>
    <w:tmpl w:val="72E0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D615B"/>
    <w:multiLevelType w:val="hybridMultilevel"/>
    <w:tmpl w:val="5F244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4E5402"/>
    <w:multiLevelType w:val="hybridMultilevel"/>
    <w:tmpl w:val="A8622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9F5A91"/>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F475631"/>
    <w:multiLevelType w:val="hybridMultilevel"/>
    <w:tmpl w:val="1AB63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46019"/>
    <w:multiLevelType w:val="hybridMultilevel"/>
    <w:tmpl w:val="668ED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06260E"/>
    <w:multiLevelType w:val="hybridMultilevel"/>
    <w:tmpl w:val="4302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B1DEE"/>
    <w:multiLevelType w:val="hybridMultilevel"/>
    <w:tmpl w:val="9ED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9A1246"/>
    <w:multiLevelType w:val="hybridMultilevel"/>
    <w:tmpl w:val="50346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539E7"/>
    <w:multiLevelType w:val="hybridMultilevel"/>
    <w:tmpl w:val="91029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0145D3"/>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70327C0E"/>
    <w:multiLevelType w:val="hybridMultilevel"/>
    <w:tmpl w:val="CBBE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3C1896"/>
    <w:multiLevelType w:val="hybridMultilevel"/>
    <w:tmpl w:val="000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FB11D9"/>
    <w:multiLevelType w:val="hybridMultilevel"/>
    <w:tmpl w:val="BF7E0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403C4C"/>
    <w:multiLevelType w:val="hybridMultilevel"/>
    <w:tmpl w:val="DD20C636"/>
    <w:lvl w:ilvl="0" w:tplc="AB600220">
      <w:start w:val="2020"/>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2"/>
  </w:num>
  <w:num w:numId="2">
    <w:abstractNumId w:val="5"/>
  </w:num>
  <w:num w:numId="3">
    <w:abstractNumId w:val="0"/>
  </w:num>
  <w:num w:numId="4">
    <w:abstractNumId w:val="13"/>
  </w:num>
  <w:num w:numId="5">
    <w:abstractNumId w:val="8"/>
  </w:num>
  <w:num w:numId="6">
    <w:abstractNumId w:val="4"/>
  </w:num>
  <w:num w:numId="7">
    <w:abstractNumId w:val="21"/>
  </w:num>
  <w:num w:numId="8">
    <w:abstractNumId w:val="6"/>
  </w:num>
  <w:num w:numId="9">
    <w:abstractNumId w:val="16"/>
  </w:num>
  <w:num w:numId="10">
    <w:abstractNumId w:val="1"/>
  </w:num>
  <w:num w:numId="11">
    <w:abstractNumId w:val="9"/>
  </w:num>
  <w:num w:numId="12">
    <w:abstractNumId w:val="10"/>
  </w:num>
  <w:num w:numId="13">
    <w:abstractNumId w:val="17"/>
  </w:num>
  <w:num w:numId="14">
    <w:abstractNumId w:val="20"/>
  </w:num>
  <w:num w:numId="15">
    <w:abstractNumId w:val="7"/>
  </w:num>
  <w:num w:numId="16">
    <w:abstractNumId w:val="2"/>
  </w:num>
  <w:num w:numId="17">
    <w:abstractNumId w:val="15"/>
  </w:num>
  <w:num w:numId="18">
    <w:abstractNumId w:val="24"/>
  </w:num>
  <w:num w:numId="19">
    <w:abstractNumId w:val="14"/>
  </w:num>
  <w:num w:numId="20">
    <w:abstractNumId w:val="3"/>
  </w:num>
  <w:num w:numId="21">
    <w:abstractNumId w:val="23"/>
  </w:num>
  <w:num w:numId="22">
    <w:abstractNumId w:val="1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20297"/>
    <w:rsid w:val="00035C30"/>
    <w:rsid w:val="000C1A28"/>
    <w:rsid w:val="000E5687"/>
    <w:rsid w:val="0013006F"/>
    <w:rsid w:val="00173216"/>
    <w:rsid w:val="00197851"/>
    <w:rsid w:val="001A003F"/>
    <w:rsid w:val="001F3247"/>
    <w:rsid w:val="002C7CB3"/>
    <w:rsid w:val="002F4140"/>
    <w:rsid w:val="00331F6D"/>
    <w:rsid w:val="00346179"/>
    <w:rsid w:val="003E0989"/>
    <w:rsid w:val="003E6A43"/>
    <w:rsid w:val="003E70A2"/>
    <w:rsid w:val="003F16E6"/>
    <w:rsid w:val="004069FE"/>
    <w:rsid w:val="004328FF"/>
    <w:rsid w:val="0044192B"/>
    <w:rsid w:val="004429EE"/>
    <w:rsid w:val="0049563F"/>
    <w:rsid w:val="004963E6"/>
    <w:rsid w:val="004F4ED4"/>
    <w:rsid w:val="005035C5"/>
    <w:rsid w:val="00542A81"/>
    <w:rsid w:val="005B7AFE"/>
    <w:rsid w:val="005C48FD"/>
    <w:rsid w:val="005D6EA2"/>
    <w:rsid w:val="005E59F7"/>
    <w:rsid w:val="005E752A"/>
    <w:rsid w:val="00657469"/>
    <w:rsid w:val="00677C9C"/>
    <w:rsid w:val="006961CB"/>
    <w:rsid w:val="006E1B56"/>
    <w:rsid w:val="007D5677"/>
    <w:rsid w:val="00843564"/>
    <w:rsid w:val="008C601B"/>
    <w:rsid w:val="008C794F"/>
    <w:rsid w:val="008D316B"/>
    <w:rsid w:val="009F4C94"/>
    <w:rsid w:val="00AA53A4"/>
    <w:rsid w:val="00AD5750"/>
    <w:rsid w:val="00B3078B"/>
    <w:rsid w:val="00C16FDE"/>
    <w:rsid w:val="00C53B56"/>
    <w:rsid w:val="00C74E49"/>
    <w:rsid w:val="00CA602E"/>
    <w:rsid w:val="00CC48FF"/>
    <w:rsid w:val="00D217B2"/>
    <w:rsid w:val="00D83DFA"/>
    <w:rsid w:val="00DF287A"/>
    <w:rsid w:val="00E43C80"/>
    <w:rsid w:val="00E81B77"/>
    <w:rsid w:val="00ED31B5"/>
    <w:rsid w:val="00F15A1B"/>
    <w:rsid w:val="00F3795F"/>
    <w:rsid w:val="00F97043"/>
    <w:rsid w:val="00FC3AB5"/>
    <w:rsid w:val="00FD5D78"/>
    <w:rsid w:val="00FF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6853">
      <w:bodyDiv w:val="1"/>
      <w:marLeft w:val="0"/>
      <w:marRight w:val="0"/>
      <w:marTop w:val="0"/>
      <w:marBottom w:val="0"/>
      <w:divBdr>
        <w:top w:val="none" w:sz="0" w:space="0" w:color="auto"/>
        <w:left w:val="none" w:sz="0" w:space="0" w:color="auto"/>
        <w:bottom w:val="none" w:sz="0" w:space="0" w:color="auto"/>
        <w:right w:val="none" w:sz="0" w:space="0" w:color="auto"/>
      </w:divBdr>
    </w:div>
    <w:div w:id="218060040">
      <w:bodyDiv w:val="1"/>
      <w:marLeft w:val="0"/>
      <w:marRight w:val="0"/>
      <w:marTop w:val="0"/>
      <w:marBottom w:val="0"/>
      <w:divBdr>
        <w:top w:val="none" w:sz="0" w:space="0" w:color="auto"/>
        <w:left w:val="none" w:sz="0" w:space="0" w:color="auto"/>
        <w:bottom w:val="none" w:sz="0" w:space="0" w:color="auto"/>
        <w:right w:val="none" w:sz="0" w:space="0" w:color="auto"/>
      </w:divBdr>
    </w:div>
    <w:div w:id="389040662">
      <w:bodyDiv w:val="1"/>
      <w:marLeft w:val="0"/>
      <w:marRight w:val="0"/>
      <w:marTop w:val="0"/>
      <w:marBottom w:val="0"/>
      <w:divBdr>
        <w:top w:val="none" w:sz="0" w:space="0" w:color="auto"/>
        <w:left w:val="none" w:sz="0" w:space="0" w:color="auto"/>
        <w:bottom w:val="none" w:sz="0" w:space="0" w:color="auto"/>
        <w:right w:val="none" w:sz="0" w:space="0" w:color="auto"/>
      </w:divBdr>
    </w:div>
    <w:div w:id="466440229">
      <w:bodyDiv w:val="1"/>
      <w:marLeft w:val="0"/>
      <w:marRight w:val="0"/>
      <w:marTop w:val="0"/>
      <w:marBottom w:val="0"/>
      <w:divBdr>
        <w:top w:val="none" w:sz="0" w:space="0" w:color="auto"/>
        <w:left w:val="none" w:sz="0" w:space="0" w:color="auto"/>
        <w:bottom w:val="none" w:sz="0" w:space="0" w:color="auto"/>
        <w:right w:val="none" w:sz="0" w:space="0" w:color="auto"/>
      </w:divBdr>
    </w:div>
    <w:div w:id="613706806">
      <w:bodyDiv w:val="1"/>
      <w:marLeft w:val="0"/>
      <w:marRight w:val="0"/>
      <w:marTop w:val="0"/>
      <w:marBottom w:val="0"/>
      <w:divBdr>
        <w:top w:val="none" w:sz="0" w:space="0" w:color="auto"/>
        <w:left w:val="none" w:sz="0" w:space="0" w:color="auto"/>
        <w:bottom w:val="none" w:sz="0" w:space="0" w:color="auto"/>
        <w:right w:val="none" w:sz="0" w:space="0" w:color="auto"/>
      </w:divBdr>
    </w:div>
    <w:div w:id="711735276">
      <w:bodyDiv w:val="1"/>
      <w:marLeft w:val="0"/>
      <w:marRight w:val="0"/>
      <w:marTop w:val="0"/>
      <w:marBottom w:val="0"/>
      <w:divBdr>
        <w:top w:val="none" w:sz="0" w:space="0" w:color="auto"/>
        <w:left w:val="none" w:sz="0" w:space="0" w:color="auto"/>
        <w:bottom w:val="none" w:sz="0" w:space="0" w:color="auto"/>
        <w:right w:val="none" w:sz="0" w:space="0" w:color="auto"/>
      </w:divBdr>
    </w:div>
    <w:div w:id="1609656059">
      <w:bodyDiv w:val="1"/>
      <w:marLeft w:val="0"/>
      <w:marRight w:val="0"/>
      <w:marTop w:val="0"/>
      <w:marBottom w:val="0"/>
      <w:divBdr>
        <w:top w:val="none" w:sz="0" w:space="0" w:color="auto"/>
        <w:left w:val="none" w:sz="0" w:space="0" w:color="auto"/>
        <w:bottom w:val="none" w:sz="0" w:space="0" w:color="auto"/>
        <w:right w:val="none" w:sz="0" w:space="0" w:color="auto"/>
      </w:divBdr>
    </w:div>
    <w:div w:id="1678002598">
      <w:bodyDiv w:val="1"/>
      <w:marLeft w:val="0"/>
      <w:marRight w:val="0"/>
      <w:marTop w:val="0"/>
      <w:marBottom w:val="0"/>
      <w:divBdr>
        <w:top w:val="none" w:sz="0" w:space="0" w:color="auto"/>
        <w:left w:val="none" w:sz="0" w:space="0" w:color="auto"/>
        <w:bottom w:val="none" w:sz="0" w:space="0" w:color="auto"/>
        <w:right w:val="none" w:sz="0" w:space="0" w:color="auto"/>
      </w:divBdr>
    </w:div>
    <w:div w:id="188601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547</Words>
  <Characters>3121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Microsoft account</cp:lastModifiedBy>
  <cp:revision>2</cp:revision>
  <dcterms:created xsi:type="dcterms:W3CDTF">2020-11-17T18:42:00Z</dcterms:created>
  <dcterms:modified xsi:type="dcterms:W3CDTF">2020-11-17T18:42:00Z</dcterms:modified>
</cp:coreProperties>
</file>